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D8" w:rsidRPr="009F5FD2" w:rsidRDefault="009F5FD2" w:rsidP="009F5FD2">
      <w:pPr>
        <w:jc w:val="center"/>
        <w:rPr>
          <w:b/>
        </w:rPr>
      </w:pPr>
      <w:r w:rsidRPr="009F5FD2">
        <w:rPr>
          <w:b/>
        </w:rPr>
        <w:t>Exemple chiffré de la répartition des restes à la plus forte moyenne (mode de calcul pour les CHSCT spéciaux, le CHSCT central, le CT de proximité et les CCP)</w:t>
      </w:r>
    </w:p>
    <w:p w:rsidR="009F5FD2" w:rsidRDefault="009F5FD2"/>
    <w:p w:rsidR="009F5FD2" w:rsidRDefault="009F5FD2" w:rsidP="00E35987">
      <w:pPr>
        <w:spacing w:after="0"/>
      </w:pPr>
      <w:r>
        <w:t>Nombre de votants : 240</w:t>
      </w:r>
    </w:p>
    <w:p w:rsidR="009F5FD2" w:rsidRDefault="009F5FD2" w:rsidP="00E35987">
      <w:pPr>
        <w:spacing w:after="0"/>
      </w:pPr>
      <w:r>
        <w:t>6 bulletins non valablement exprimés</w:t>
      </w:r>
    </w:p>
    <w:p w:rsidR="009F5FD2" w:rsidRDefault="009F5FD2" w:rsidP="00E35987">
      <w:pPr>
        <w:spacing w:after="0"/>
        <w:rPr>
          <w:b/>
        </w:rPr>
      </w:pPr>
      <w:r>
        <w:t xml:space="preserve">Suffrages valablement exprimés : 240 – 6 = </w:t>
      </w:r>
      <w:r w:rsidRPr="009F5FD2">
        <w:rPr>
          <w:b/>
        </w:rPr>
        <w:t>234</w:t>
      </w:r>
    </w:p>
    <w:p w:rsidR="00E35987" w:rsidRDefault="00E35987" w:rsidP="00E35987">
      <w:pPr>
        <w:spacing w:after="0"/>
      </w:pPr>
    </w:p>
    <w:p w:rsidR="009F5FD2" w:rsidRDefault="009F5FD2" w:rsidP="00E35987">
      <w:pPr>
        <w:spacing w:after="0"/>
      </w:pPr>
      <w:r>
        <w:t>Organisation A : 61 suffrages</w:t>
      </w:r>
    </w:p>
    <w:p w:rsidR="009F5FD2" w:rsidRDefault="009F5FD2" w:rsidP="00E35987">
      <w:pPr>
        <w:spacing w:after="0"/>
      </w:pPr>
      <w:r>
        <w:t>Organisation B : 150 suffrages</w:t>
      </w:r>
    </w:p>
    <w:p w:rsidR="009F5FD2" w:rsidRDefault="009F5FD2" w:rsidP="00E35987">
      <w:pPr>
        <w:spacing w:after="0"/>
      </w:pPr>
      <w:r>
        <w:t>Organisation C : 23 suffrages</w:t>
      </w:r>
    </w:p>
    <w:p w:rsidR="00E35987" w:rsidRDefault="00E35987" w:rsidP="00E35987">
      <w:pPr>
        <w:spacing w:after="0"/>
      </w:pPr>
    </w:p>
    <w:p w:rsidR="009F5FD2" w:rsidRDefault="009F5FD2" w:rsidP="00E35987">
      <w:pPr>
        <w:spacing w:after="0"/>
      </w:pPr>
      <w:r>
        <w:t>Nombre de sièges à pourvoir : 10 titulaires</w:t>
      </w:r>
    </w:p>
    <w:p w:rsidR="009F5FD2" w:rsidRDefault="009F5FD2" w:rsidP="00E35987">
      <w:pPr>
        <w:spacing w:after="0"/>
      </w:pPr>
      <w:r>
        <w:t xml:space="preserve">Quotient électoral = 234 / 10 </w:t>
      </w:r>
      <w:r w:rsidR="00D27F84">
        <w:t>= 23,4</w:t>
      </w:r>
    </w:p>
    <w:p w:rsidR="00E35987" w:rsidRDefault="00E35987" w:rsidP="00E35987">
      <w:pPr>
        <w:spacing w:after="0"/>
      </w:pPr>
    </w:p>
    <w:p w:rsidR="00D27F84" w:rsidRDefault="00D27F84" w:rsidP="00E35987">
      <w:pPr>
        <w:spacing w:after="0"/>
      </w:pPr>
      <w:r>
        <w:t xml:space="preserve">Organisation A : 61 / 23,4 = 2,6 soit 2 sièges (arrondi à l’entier immédiatement inférieur) </w:t>
      </w:r>
    </w:p>
    <w:p w:rsidR="00D27F84" w:rsidRDefault="00D27F84" w:rsidP="00E35987">
      <w:pPr>
        <w:spacing w:after="0"/>
      </w:pPr>
      <w:r>
        <w:t>Organisation B = 150 / 23,4 = 6,4 soit 6 sièges (arrondi à l’entier immédiatement inférieur)</w:t>
      </w:r>
    </w:p>
    <w:p w:rsidR="00D27F84" w:rsidRDefault="00D27F84" w:rsidP="00E35987">
      <w:pPr>
        <w:spacing w:after="0"/>
      </w:pPr>
      <w:r>
        <w:t>Organisation C = 23 / 23,4 = 0,9 soit 0 siège (arrondi à l’entier immédiatement inférieur)</w:t>
      </w:r>
    </w:p>
    <w:p w:rsidR="009F5FD2" w:rsidRDefault="00E35987" w:rsidP="00E35987">
      <w:pPr>
        <w:spacing w:after="0"/>
      </w:pPr>
      <w:r>
        <w:t>8 sièges ont été répartis. Deux sièges restent à pourvoir</w:t>
      </w:r>
    </w:p>
    <w:p w:rsidR="00E35987" w:rsidRDefault="00E35987" w:rsidP="00E35987">
      <w:pPr>
        <w:spacing w:after="0"/>
      </w:pPr>
    </w:p>
    <w:p w:rsidR="00E35987" w:rsidRDefault="00E35987" w:rsidP="00E35987">
      <w:pPr>
        <w:spacing w:after="0"/>
      </w:pPr>
      <w:r>
        <w:t>Moyenne organisation A = 61 / (2+1) = 20,3</w:t>
      </w:r>
    </w:p>
    <w:p w:rsidR="00E35987" w:rsidRDefault="00E35987" w:rsidP="00E35987">
      <w:pPr>
        <w:spacing w:after="0"/>
      </w:pPr>
      <w:r>
        <w:t>Moyenne organisation B = 150 / (6+1) = 21,42</w:t>
      </w:r>
    </w:p>
    <w:p w:rsidR="00E35987" w:rsidRDefault="00E35987" w:rsidP="00E35987">
      <w:pPr>
        <w:spacing w:after="0"/>
      </w:pPr>
      <w:r>
        <w:t xml:space="preserve">Moyenne organisation C = 23 / (0+1) = </w:t>
      </w:r>
      <w:r w:rsidRPr="00E35987">
        <w:rPr>
          <w:b/>
        </w:rPr>
        <w:t>23</w:t>
      </w:r>
    </w:p>
    <w:p w:rsidR="00E35987" w:rsidRDefault="00E35987" w:rsidP="00E35987">
      <w:pPr>
        <w:spacing w:after="0"/>
      </w:pPr>
      <w:r>
        <w:t>Le 9</w:t>
      </w:r>
      <w:r w:rsidRPr="00E35987">
        <w:rPr>
          <w:vertAlign w:val="superscript"/>
        </w:rPr>
        <w:t>ème</w:t>
      </w:r>
      <w:r>
        <w:t xml:space="preserve"> siège est attribué à l’organisation C (plus forte moyenne)</w:t>
      </w:r>
    </w:p>
    <w:p w:rsidR="00E35987" w:rsidRDefault="00E35987">
      <w:r>
        <w:t>Il reste à pourvoir 1 siège</w:t>
      </w:r>
    </w:p>
    <w:p w:rsidR="00E35987" w:rsidRDefault="00E35987" w:rsidP="00E35987">
      <w:pPr>
        <w:spacing w:after="0"/>
      </w:pPr>
      <w:r>
        <w:t>Moyenne organisation A = 61 / (2+1) = 20,3</w:t>
      </w:r>
    </w:p>
    <w:p w:rsidR="00E35987" w:rsidRDefault="00E35987" w:rsidP="00E35987">
      <w:pPr>
        <w:spacing w:after="0"/>
      </w:pPr>
      <w:r>
        <w:t xml:space="preserve">Moyenne organisation B = 150 / (6+1) = </w:t>
      </w:r>
      <w:r w:rsidRPr="00E35987">
        <w:rPr>
          <w:b/>
        </w:rPr>
        <w:t>21,42</w:t>
      </w:r>
    </w:p>
    <w:p w:rsidR="00E35987" w:rsidRDefault="00E35987" w:rsidP="00E35987">
      <w:pPr>
        <w:spacing w:after="0"/>
      </w:pPr>
      <w:r>
        <w:t>Moyenne organisation C = 23 / (1+1) = 11,5</w:t>
      </w:r>
    </w:p>
    <w:p w:rsidR="00E35987" w:rsidRDefault="00E35987" w:rsidP="00E35987">
      <w:pPr>
        <w:spacing w:after="0"/>
      </w:pPr>
      <w:r>
        <w:t>Le 10</w:t>
      </w:r>
      <w:r w:rsidRPr="00E35987">
        <w:rPr>
          <w:vertAlign w:val="superscript"/>
        </w:rPr>
        <w:t>ème</w:t>
      </w:r>
      <w:r>
        <w:t xml:space="preserve"> siège est attribué à l’organisation B</w:t>
      </w:r>
    </w:p>
    <w:p w:rsidR="00E35987" w:rsidRDefault="00E35987" w:rsidP="00E35987">
      <w:pPr>
        <w:spacing w:after="0"/>
      </w:pPr>
      <w:bookmarkStart w:id="0" w:name="_GoBack"/>
      <w:bookmarkEnd w:id="0"/>
    </w:p>
    <w:p w:rsidR="00E35987" w:rsidRDefault="00E35987">
      <w:r w:rsidRPr="00E35987">
        <w:rPr>
          <w:u w:val="single"/>
        </w:rPr>
        <w:t>Total des sièges obtenus</w:t>
      </w:r>
      <w:r>
        <w:t xml:space="preserve">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35987" w:rsidTr="00E35987">
        <w:trPr>
          <w:jc w:val="center"/>
        </w:trPr>
        <w:tc>
          <w:tcPr>
            <w:tcW w:w="3070" w:type="dxa"/>
          </w:tcPr>
          <w:p w:rsidR="00E35987" w:rsidRPr="00E35987" w:rsidRDefault="00E35987" w:rsidP="00E35987">
            <w:pPr>
              <w:jc w:val="center"/>
              <w:rPr>
                <w:b/>
              </w:rPr>
            </w:pPr>
            <w:r w:rsidRPr="00E35987">
              <w:rPr>
                <w:b/>
              </w:rPr>
              <w:t>Organisation syndicale</w:t>
            </w:r>
          </w:p>
        </w:tc>
        <w:tc>
          <w:tcPr>
            <w:tcW w:w="3071" w:type="dxa"/>
          </w:tcPr>
          <w:p w:rsidR="00E35987" w:rsidRPr="00E35987" w:rsidRDefault="00E35987" w:rsidP="00E35987">
            <w:pPr>
              <w:jc w:val="center"/>
              <w:rPr>
                <w:b/>
              </w:rPr>
            </w:pPr>
            <w:r w:rsidRPr="00E35987">
              <w:rPr>
                <w:b/>
              </w:rPr>
              <w:t>Sièges titulaires</w:t>
            </w:r>
          </w:p>
        </w:tc>
        <w:tc>
          <w:tcPr>
            <w:tcW w:w="3071" w:type="dxa"/>
          </w:tcPr>
          <w:p w:rsidR="00E35987" w:rsidRPr="00E35987" w:rsidRDefault="00E35987" w:rsidP="00E35987">
            <w:pPr>
              <w:jc w:val="center"/>
              <w:rPr>
                <w:b/>
              </w:rPr>
            </w:pPr>
            <w:r w:rsidRPr="00E35987">
              <w:rPr>
                <w:b/>
              </w:rPr>
              <w:t>Sièges suppléants</w:t>
            </w:r>
          </w:p>
        </w:tc>
      </w:tr>
      <w:tr w:rsidR="00E35987" w:rsidTr="00E35987">
        <w:trPr>
          <w:jc w:val="center"/>
        </w:trPr>
        <w:tc>
          <w:tcPr>
            <w:tcW w:w="3070" w:type="dxa"/>
          </w:tcPr>
          <w:p w:rsidR="00E35987" w:rsidRDefault="00E35987" w:rsidP="00E35987">
            <w:pPr>
              <w:jc w:val="center"/>
            </w:pPr>
            <w:r>
              <w:t>Organisation A</w:t>
            </w:r>
          </w:p>
        </w:tc>
        <w:tc>
          <w:tcPr>
            <w:tcW w:w="3071" w:type="dxa"/>
          </w:tcPr>
          <w:p w:rsidR="00E35987" w:rsidRDefault="00E35987" w:rsidP="00E35987">
            <w:pPr>
              <w:jc w:val="center"/>
            </w:pPr>
            <w:r>
              <w:t>2</w:t>
            </w:r>
          </w:p>
        </w:tc>
        <w:tc>
          <w:tcPr>
            <w:tcW w:w="3071" w:type="dxa"/>
          </w:tcPr>
          <w:p w:rsidR="00E35987" w:rsidRDefault="00E35987" w:rsidP="00E35987">
            <w:pPr>
              <w:jc w:val="center"/>
            </w:pPr>
            <w:r>
              <w:t>2</w:t>
            </w:r>
          </w:p>
        </w:tc>
      </w:tr>
      <w:tr w:rsidR="00E35987" w:rsidTr="00E35987">
        <w:trPr>
          <w:jc w:val="center"/>
        </w:trPr>
        <w:tc>
          <w:tcPr>
            <w:tcW w:w="3070" w:type="dxa"/>
          </w:tcPr>
          <w:p w:rsidR="00E35987" w:rsidRDefault="00E35987" w:rsidP="00E35987">
            <w:pPr>
              <w:jc w:val="center"/>
            </w:pPr>
            <w:r>
              <w:t>Organisation B</w:t>
            </w:r>
          </w:p>
        </w:tc>
        <w:tc>
          <w:tcPr>
            <w:tcW w:w="3071" w:type="dxa"/>
          </w:tcPr>
          <w:p w:rsidR="00E35987" w:rsidRDefault="00E35987" w:rsidP="00E35987">
            <w:pPr>
              <w:jc w:val="center"/>
            </w:pPr>
            <w:r>
              <w:t>7</w:t>
            </w:r>
          </w:p>
        </w:tc>
        <w:tc>
          <w:tcPr>
            <w:tcW w:w="3071" w:type="dxa"/>
          </w:tcPr>
          <w:p w:rsidR="00E35987" w:rsidRDefault="00E35987" w:rsidP="00E35987">
            <w:pPr>
              <w:jc w:val="center"/>
            </w:pPr>
            <w:r>
              <w:t>7</w:t>
            </w:r>
          </w:p>
        </w:tc>
      </w:tr>
      <w:tr w:rsidR="00E35987" w:rsidTr="00E35987">
        <w:trPr>
          <w:jc w:val="center"/>
        </w:trPr>
        <w:tc>
          <w:tcPr>
            <w:tcW w:w="3070" w:type="dxa"/>
          </w:tcPr>
          <w:p w:rsidR="00E35987" w:rsidRDefault="00E35987" w:rsidP="00E35987">
            <w:pPr>
              <w:jc w:val="center"/>
            </w:pPr>
            <w:r>
              <w:t>Organisation C</w:t>
            </w:r>
          </w:p>
        </w:tc>
        <w:tc>
          <w:tcPr>
            <w:tcW w:w="3071" w:type="dxa"/>
          </w:tcPr>
          <w:p w:rsidR="00E35987" w:rsidRDefault="00E35987" w:rsidP="00E35987">
            <w:pPr>
              <w:jc w:val="center"/>
            </w:pPr>
            <w:r>
              <w:t>1</w:t>
            </w:r>
          </w:p>
        </w:tc>
        <w:tc>
          <w:tcPr>
            <w:tcW w:w="3071" w:type="dxa"/>
          </w:tcPr>
          <w:p w:rsidR="00E35987" w:rsidRDefault="00E35987" w:rsidP="00E35987">
            <w:pPr>
              <w:jc w:val="center"/>
            </w:pPr>
            <w:r>
              <w:t>1</w:t>
            </w:r>
          </w:p>
        </w:tc>
      </w:tr>
    </w:tbl>
    <w:p w:rsidR="00E35987" w:rsidRDefault="00E35987"/>
    <w:p w:rsidR="009F5FD2" w:rsidRDefault="009F5FD2"/>
    <w:p w:rsidR="009F5FD2" w:rsidRDefault="009F5FD2"/>
    <w:sectPr w:rsidR="009F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D2"/>
    <w:rsid w:val="003345D8"/>
    <w:rsid w:val="009F5FD2"/>
    <w:rsid w:val="00D27F84"/>
    <w:rsid w:val="00E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CMN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Bonhomme</dc:creator>
  <cp:lastModifiedBy>Justine Bonhomme</cp:lastModifiedBy>
  <cp:revision>1</cp:revision>
  <dcterms:created xsi:type="dcterms:W3CDTF">2014-11-28T13:21:00Z</dcterms:created>
  <dcterms:modified xsi:type="dcterms:W3CDTF">2014-11-28T13:46:00Z</dcterms:modified>
</cp:coreProperties>
</file>